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Arial Rounded MT Bold" w:cs="Arial Rounded MT Bold" w:hAnsi="Arial Rounded MT Bold" w:eastAsia="Arial Rounded MT Bold"/>
          <w:outline w:val="0"/>
          <w:color w:val="333333"/>
          <w:sz w:val="28"/>
          <w:szCs w:val="28"/>
          <w:u w:val="single" w:color="333333"/>
          <w:shd w:val="nil" w:color="auto" w:fill="auto"/>
          <w14:textFill>
            <w14:solidFill>
              <w14:srgbClr w14:val="333333"/>
            </w14:solidFill>
          </w14:textFill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4742815</wp:posOffset>
            </wp:positionH>
            <wp:positionV relativeFrom="line">
              <wp:posOffset>-386080</wp:posOffset>
            </wp:positionV>
            <wp:extent cx="1422400" cy="162179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 2" descr="Grafik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621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Sommer-  Schreibwerkstatt (mit H</w:t>
      </w:r>
      <w:r>
        <w:rPr>
          <w:rFonts w:ascii="Arial Rounded MT Bold" w:hAnsi="Arial Rounded MT Bold" w:hint="default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Fonts w:ascii="Arial Rounded MT Bold" w:hAnsi="Arial Rounded MT Bold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rspielproduktion)</w:t>
      </w:r>
    </w:p>
    <w:p>
      <w:pPr>
        <w:pStyle w:val="Normal.0"/>
        <w:spacing w:after="0"/>
        <w:jc w:val="center"/>
        <w:rPr>
          <w:rFonts w:ascii="Arial Rounded MT Bold" w:cs="Arial Rounded MT Bold" w:hAnsi="Arial Rounded MT Bold" w:eastAsia="Arial Rounded MT Bold"/>
          <w:outline w:val="0"/>
          <w:color w:val="333333"/>
          <w:sz w:val="24"/>
          <w:szCs w:val="24"/>
          <w:u w:val="single"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Arial Rounded MT Bold" w:hAnsi="Arial Rounded MT Bold"/>
          <w:outline w:val="0"/>
          <w:color w:val="333333"/>
          <w:sz w:val="24"/>
          <w:szCs w:val="24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Ein eigenst</w:t>
      </w:r>
      <w:r>
        <w:rPr>
          <w:rFonts w:ascii="Arial Rounded MT Bold" w:hAnsi="Arial Rounded MT Bold" w:hint="default"/>
          <w:outline w:val="0"/>
          <w:color w:val="333333"/>
          <w:sz w:val="24"/>
          <w:szCs w:val="24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Arial Rounded MT Bold" w:hAnsi="Arial Rounded MT Bold"/>
          <w:outline w:val="0"/>
          <w:color w:val="333333"/>
          <w:sz w:val="24"/>
          <w:szCs w:val="24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ndiges Projekt im Rahmen eines FSJ Kultur</w:t>
      </w:r>
    </w:p>
    <w:p>
      <w:pPr>
        <w:pStyle w:val="Normal.0"/>
        <w:spacing w:after="0"/>
        <w:rPr>
          <w:rFonts w:ascii="Arial Rounded MT Bold" w:cs="Arial Rounded MT Bold" w:hAnsi="Arial Rounded MT Bold" w:eastAsia="Arial Rounded MT Bold"/>
          <w:outline w:val="0"/>
          <w:color w:val="333333"/>
          <w:sz w:val="28"/>
          <w:szCs w:val="28"/>
          <w:u w:val="single"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/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Hallo Schreibliebhaber*in, </w:t>
      </w:r>
    </w:p>
    <w:p>
      <w:pPr>
        <w:pStyle w:val="Normal.0"/>
        <w:spacing w:after="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/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ich freue mich sehr, dass du Lust hast bei dieser  Schreibwerkstatt teilzunehmen und deinen 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„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etwas anderen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“ 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Sommer 2020 zu verschriftlichen, zu reflektieren und vielleicht aus einer neuen Perspektive zu betrachten.</w:t>
      </w:r>
    </w:p>
    <w:p>
      <w:pPr>
        <w:pStyle w:val="Normal.0"/>
        <w:spacing w:after="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/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In den vergangen Monaten war vieles nicht so wie  geplant. </w:t>
      </w:r>
    </w:p>
    <w:p>
      <w:pPr>
        <w:pStyle w:val="Normal.0"/>
        <w:spacing w:after="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Und auch jetzt: Der Sommerurlaub f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llt ins Wasser, die Landkarte verstaubt im Regal und das Fernweh beginnt laut zu werden.</w:t>
      </w:r>
    </w:p>
    <w:p>
      <w:pPr>
        <w:pStyle w:val="Normal.0"/>
        <w:shd w:val="clear" w:color="auto" w:fill="ffffff"/>
        <w:spacing w:after="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ber den Sommer hat das Grips Theater 6 Wochen geschlossen und wir nutzen die Zeit gerne, um Vergangenes und Gegenw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rtiges zu 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berdenken. Wenn du auch gerne den Sommer zum Schreiben nutzen m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chtest, f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hle dich eingeladen  mitzumachen.</w:t>
      </w:r>
    </w:p>
    <w:p>
      <w:pPr>
        <w:pStyle w:val="Normal.0"/>
        <w:shd w:val="clear" w:color="auto" w:fill="ffffff"/>
        <w:spacing w:after="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Es folgen f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 jede Woche Fragen, die man individuell beantworten kann. Dabei k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nnen kurze Notizen entstehen, neue Fragen oder eigene  gro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 und kleine Texte.</w:t>
      </w:r>
    </w:p>
    <w:p>
      <w:pPr>
        <w:pStyle w:val="Normal.0"/>
        <w:shd w:val="clear" w:color="auto" w:fill="ffffff"/>
        <w:spacing w:after="0"/>
      </w:pPr>
      <w:r>
        <w:rPr>
          <w:outline w:val="0"/>
          <w:color w:val="000000"/>
          <w:u w:color="000000"/>
          <w:shd w:val="clear" w:color="auto" w:fill="ffffd7"/>
          <w:rtl w:val="0"/>
          <w:lang w:val="de-DE"/>
          <w14:textFill>
            <w14:solidFill>
              <w14:srgbClr w14:val="000000"/>
            </w14:solidFill>
          </w14:textFill>
        </w:rPr>
        <w:t>Die Intention ist es, Dankbarkeit f</w:t>
      </w:r>
      <w:r>
        <w:rPr>
          <w:outline w:val="0"/>
          <w:color w:val="000000"/>
          <w:u w:color="000000"/>
          <w:shd w:val="clear" w:color="auto" w:fill="ffffd7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shd w:val="clear" w:color="auto" w:fill="ffffd7"/>
          <w:rtl w:val="0"/>
          <w:lang w:val="de-DE"/>
          <w14:textFill>
            <w14:solidFill>
              <w14:srgbClr w14:val="000000"/>
            </w14:solidFill>
          </w14:textFill>
        </w:rPr>
        <w:t>r die kleinen Dinge im Sommer zu schaffen.</w:t>
      </w:r>
    </w:p>
    <w:p>
      <w:pPr>
        <w:pStyle w:val="Normal.0"/>
        <w:spacing w:after="0"/>
      </w:pPr>
      <w:r>
        <w:rPr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  <w:br w:type="textWrapping"/>
      </w:r>
    </w:p>
    <w:p>
      <w:pPr>
        <w:pStyle w:val="Normal.0"/>
        <w:spacing w:after="0"/>
        <w:rPr>
          <w:b w:val="1"/>
          <w:bCs w:val="1"/>
          <w:i w:val="1"/>
          <w:i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Der Ablauf f</w:t>
      </w:r>
      <w:r>
        <w:rPr>
          <w:b w:val="1"/>
          <w:bCs w:val="1"/>
          <w:i w:val="1"/>
          <w:i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b w:val="1"/>
          <w:bCs w:val="1"/>
          <w:i w:val="1"/>
          <w:i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 dieses kleine Projekt ist ganz einfach: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Drucke dir dieses Dokument aus oder bearbeite es an deinem Computer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Schreibe einmal w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chentlich deine Gedanken zur jeweiligen Frage auf</w:t>
      </w:r>
    </w:p>
    <w:p>
      <w:pPr>
        <w:pStyle w:val="List Paragraph"/>
        <w:spacing w:after="0"/>
        <w:rPr>
          <w:i w:val="1"/>
          <w:i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Tipp:</w:t>
      </w:r>
      <w:r>
        <w:rPr>
          <w:i w:val="1"/>
          <w:i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Wenn du dir einen fixen Tag/ Zeit aus machst (z.B. jeden Sonntagabend) entsteht eine Routine und dieser Bl</w:t>
      </w:r>
      <w:r>
        <w:rPr>
          <w:i w:val="1"/>
          <w:i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i w:val="1"/>
          <w:i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tterhaufen verstaubt nicht in der Schublade)</w:t>
      </w:r>
    </w:p>
    <w:p>
      <w:pPr>
        <w:pStyle w:val="List Paragraph"/>
        <w:numPr>
          <w:ilvl w:val="0"/>
          <w:numId w:val="2"/>
        </w:numPr>
        <w:spacing w:after="0"/>
        <w:rPr>
          <w:lang w:val="de-DE"/>
        </w:rPr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Schreibe immer so viel, wie du m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chtest. Es k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nnen Stichpunkte, ein Satz oder ein ganzes Gedicht werden. Du kannst auch Fragen auslassen oder anpassen.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Bewahre die Zettel gut auf und schicke mir am Ende des Sommers deine liebsten Gedanken aus dem Sommer per Audio Datei zu, damit wir daraus ein Sommertage-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(H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r-) Buch schneiden k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nnen. (Weitere Infos auf der letzten Seite!)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Warte gespannt auf die Ver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ffentlichung des H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rspiels! </w:t>
      </w:r>
      <w:r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Normal.0"/>
        <w:spacing w:after="0"/>
        <w:rPr>
          <w:b w:val="1"/>
          <w:bCs w:val="1"/>
          <w:outline w:val="0"/>
          <w:color w:val="333333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Ein kleines extra Angebot: </w:t>
      </w:r>
    </w:p>
    <w:p>
      <w:pPr>
        <w:pStyle w:val="Normal.0"/>
        <w:spacing w:after="0"/>
      </w:pP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Wenn du mir kurz eine </w:t>
      </w:r>
      <w:r>
        <w:rPr>
          <w:b w:val="1"/>
          <w:b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Mail</w:t>
      </w:r>
      <w:r>
        <w:rPr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an: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"mailto:josephina.zarbock@grips-theater.de"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josephina.zarbock@grips-theater.de</w:t>
      </w:r>
      <w:r>
        <w:rPr/>
        <w:fldChar w:fldCharType="end" w:fldLock="0"/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schreibst, bekommst du </w:t>
      </w:r>
      <w:r>
        <w:rPr>
          <w:rStyle w:val="Ohne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jede Woche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einen</w:t>
      </w:r>
      <w:r>
        <w:rPr>
          <w:rStyle w:val="Ohne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Impuls 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von mir. Hierbei kann es sich um eine Anregung zum Thema, einen 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„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Perspektivwechsel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“  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oder  Handlungsauftr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ge handeln.</w:t>
      </w:r>
    </w:p>
    <w:p>
      <w:pPr>
        <w:pStyle w:val="Normal.0"/>
        <w:spacing w:after="0"/>
      </w:pP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Was du damit machst (und ob 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berhaupt), ist nat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rlich deine Sache!</w:t>
      </w:r>
    </w:p>
    <w:p>
      <w:pPr>
        <w:pStyle w:val="Normal.0"/>
        <w:spacing w:after="0"/>
        <w:rPr>
          <w:rStyle w:val="Ohne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Bitte betrachte das Ganze als Inspiration und NICHT als Pflicht.</w:t>
      </w:r>
    </w:p>
    <w:p>
      <w:pPr>
        <w:pStyle w:val="Normal.0"/>
        <w:spacing w:after="0"/>
        <w:rPr>
          <w:rStyle w:val="Ohne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Das H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rspiel dient nur zur Erinnerung an diesen besonderen Sommer.</w:t>
      </w:r>
    </w:p>
    <w:p>
      <w:pPr>
        <w:pStyle w:val="Normal.0"/>
        <w:spacing w:after="0"/>
        <w:rPr>
          <w:rStyle w:val="Ohne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/>
      </w:pPr>
      <w:r>
        <w:rPr>
          <w:rStyle w:val="Ohne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Bei Fragen melde dich gerne jederzeit bei: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"mailto:josephina.zarbock@grips-theater.de"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josephina.zarbock@grips-theater.de</w:t>
      </w:r>
      <w:r>
        <w:rPr/>
        <w:fldChar w:fldCharType="end" w:fldLock="0"/>
      </w:r>
    </w:p>
    <w:p>
      <w:pPr>
        <w:pStyle w:val="Normal.0"/>
        <w:spacing w:after="0"/>
        <w:ind w:firstLine="708"/>
        <w:rPr>
          <w:rStyle w:val="Ohne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/>
        <w:rPr>
          <w:rStyle w:val="Ohne"/>
          <w:i w:val="1"/>
          <w:iCs w:val="1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An die Stifte </w:t>
      </w:r>
      <w:r>
        <w:rPr>
          <w:rStyle w:val="Oh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Oh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Fertig </w:t>
      </w:r>
      <w:r>
        <w:rPr>
          <w:rStyle w:val="Oh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Ohne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Los !</w:t>
      </w: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5124450</wp:posOffset>
            </wp:positionH>
            <wp:positionV relativeFrom="line">
              <wp:posOffset>-227965</wp:posOffset>
            </wp:positionV>
            <wp:extent cx="1172845" cy="133731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afik 3" descr="Grafik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337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cs="Arial Unicode MS" w:eastAsia="Arial Unicode MS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Viel Spa</w:t>
      </w:r>
      <w:r>
        <w:rPr>
          <w:rStyle w:val="Ohne"/>
          <w:rFonts w:cs="Arial Unicode MS" w:eastAsia="Arial Unicode MS" w:hint="default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Style w:val="Ohne"/>
          <w:rFonts w:cs="Arial Unicode MS" w:eastAsia="Arial Unicode MS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!</w:t>
      </w:r>
    </w:p>
    <w:p>
      <w:pPr>
        <w:pStyle w:val="Normal.0"/>
        <w:rPr>
          <w:rStyle w:val="Ohne"/>
        </w:rPr>
      </w:pPr>
    </w:p>
    <w:p>
      <w:pPr>
        <w:pStyle w:val="Normal.0"/>
        <w:rPr>
          <w:rStyle w:val="Ohne"/>
        </w:rPr>
      </w:pPr>
    </w:p>
    <w:p>
      <w:pPr>
        <w:pStyle w:val="Normal.0"/>
        <w:rPr>
          <w:rStyle w:val="Ohne"/>
          <w:i w:val="1"/>
          <w:iCs w:val="1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Woche 1:</w:t>
      </w:r>
      <w:r>
        <w:rPr>
          <w:rStyle w:val="Ohne"/>
          <w:rFonts w:ascii="Arial" w:hAnsi="Arial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29. 06. </w:t>
      </w:r>
      <w:r>
        <w:rPr>
          <w:rStyle w:val="Ohne"/>
          <w:rFonts w:ascii="Arial" w:hAnsi="Arial" w:hint="default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Ohne"/>
          <w:rFonts w:ascii="Arial" w:hAnsi="Arial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05.07.  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Thema: Blick in die Zukunft</w:t>
      </w:r>
      <w:r>
        <w:rPr>
          <w:rStyle w:val="Ohne"/>
          <w:rFonts w:cs="Arial Unicode MS" w:eastAsia="Arial Unicode MS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Normal.0"/>
        <w:spacing w:after="0"/>
        <w:rPr>
          <w:rStyle w:val="Ohne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Arial" w:hAnsi="Arial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Endlich ist der Sommer da und wir k</w:t>
      </w:r>
      <w:r>
        <w:rPr>
          <w:rStyle w:val="Ohne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nnen mit unserer Schreibwerkstatt beginnen!</w:t>
      </w:r>
    </w:p>
    <w:p>
      <w:pPr>
        <w:pStyle w:val="Normal.0"/>
        <w:spacing w:after="0"/>
        <w:rPr>
          <w:rStyle w:val="Ohne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Arial" w:hAnsi="Arial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Da wir die erste Sommerwoche haben, beginnen wir erst einmal dar</w:t>
      </w:r>
      <w:r>
        <w:rPr>
          <w:rStyle w:val="Ohne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ber nachzudenken, was eigentlich so gewesen w</w:t>
      </w:r>
      <w:r>
        <w:rPr>
          <w:rStyle w:val="Ohne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re</w:t>
      </w:r>
      <w:r>
        <w:rPr>
          <w:rStyle w:val="Ohne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spacing w:after="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Arial" w:hAnsi="Arial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Ganz nach dem Motto: </w:t>
      </w:r>
      <w:r>
        <w:rPr>
          <w:rStyle w:val="Ohne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</w:t>
      </w:r>
      <w:r>
        <w:rPr>
          <w:rStyle w:val="Ohne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tte, h</w:t>
      </w:r>
      <w:r>
        <w:rPr>
          <w:rStyle w:val="Ohne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tte, Fahrradkette!</w:t>
      </w:r>
      <w:r>
        <w:rPr>
          <w:rStyle w:val="Ohne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“</w:t>
      </w:r>
      <w:r>
        <w:rPr>
          <w:rStyle w:val="Ohne"/>
          <w:rFonts w:ascii="Arial" w:cs="Arial" w:hAnsi="Arial" w:eastAsia="Arial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1. Eigentlich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wollte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ich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ja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diesen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Sommer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2. Ich denke, dieser Sommer wird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3. Was bedeutet es f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 mich, gerade keine/weniger Wahl zu haben im Unterschied zu z.B. 2019? (Reisen, Menschen sehen, Freiheiten haben)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4. Ich nehme mir f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r diesen Sommer vor 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5. Ich bin dankbar f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… 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333333"/>
          <w:sz w:val="28"/>
          <w:szCs w:val="28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Style w:val="Ohne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5023485</wp:posOffset>
            </wp:positionH>
            <wp:positionV relativeFrom="line">
              <wp:posOffset>-383540</wp:posOffset>
            </wp:positionV>
            <wp:extent cx="1132840" cy="12922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rafik 4" descr="Grafik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292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Woche 2:</w:t>
      </w:r>
      <w:r>
        <w:rPr>
          <w:rStyle w:val="Ohne"/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06.07. </w:t>
      </w:r>
      <w:r>
        <w:rPr>
          <w:rStyle w:val="Ohne"/>
          <w:rFonts w:ascii="Arial" w:hAnsi="Arial" w:hint="default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Ohne"/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12-07. 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Thema: Wahrnehmung/ Sehen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Meine Heldentat der Woche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Wie weit kann ich gerade nach vorn blicken? Was sehe ich da?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8"/>
        </w:numPr>
        <w:rPr>
          <w:lang w:val="de-DE"/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Eine Situation, der ich begegnet bin, in der man im Alltag viel zu oft wegschaut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… 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(Was ziehst du daraus?)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8"/>
        </w:numPr>
        <w:rPr>
          <w:lang w:val="de-DE"/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Ein bemerkenswertes Detail, das ich gesehen habe: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MV Boli" w:cs="MV Boli" w:hAnsi="MV Boli" w:eastAsia="MV Boli"/>
          <w:rtl w:val="0"/>
          <w:lang w:val="de-DE"/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Ich bin diese Woche dankbar f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List Paragraph"/>
        <w:numPr>
          <w:ilvl w:val="0"/>
          <w:numId w:val="9"/>
        </w:numPr>
      </w:pPr>
    </w:p>
    <w:p>
      <w:pPr>
        <w:pStyle w:val="List Paragraph"/>
        <w:numPr>
          <w:ilvl w:val="0"/>
          <w:numId w:val="9"/>
        </w:numPr>
      </w:pPr>
    </w:p>
    <w:p>
      <w:pPr>
        <w:pStyle w:val="List Paragraph"/>
        <w:numPr>
          <w:ilvl w:val="0"/>
          <w:numId w:val="9"/>
        </w:numPr>
      </w:pPr>
    </w:p>
    <w:p>
      <w:pPr>
        <w:pStyle w:val="List Paragraph"/>
        <w:numPr>
          <w:ilvl w:val="0"/>
          <w:numId w:val="9"/>
        </w:num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de-DE"/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re diese Woche eine Farbe, w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re es...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center"/>
        <w:rPr>
          <w:rStyle w:val="Ohne"/>
          <w:rFonts w:ascii="Arial" w:cs="Arial" w:hAnsi="Arial" w:eastAsia="Arial"/>
          <w:b w:val="1"/>
          <w:bCs w:val="1"/>
          <w:outline w:val="0"/>
          <w:color w:val="333333"/>
          <w:sz w:val="28"/>
          <w:szCs w:val="28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Style w:val="Ohne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5202555</wp:posOffset>
            </wp:positionH>
            <wp:positionV relativeFrom="line">
              <wp:posOffset>-242569</wp:posOffset>
            </wp:positionV>
            <wp:extent cx="1092835" cy="124650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rafik 5" descr="Grafik 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246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Woche 3</w:t>
      </w:r>
      <w:r>
        <w:rPr>
          <w:rStyle w:val="Ohne"/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: 13.07.- 19.07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.Thema: Wahrnehmung/ Riechen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Meine Heldentat der Woche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Wessen N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he w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rde mir gerade gut tun bzw. wen kann ich gerade gut riechen?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Etwas, das ich diese Woche wortw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rtlich nicht riechen konnte: (Was ziehst du daraus?)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Ein Geruch, der eine besondere Erinnerung in mir ausl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st: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Ich bin diese Woche dankbar f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… 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outline w:val="0"/>
          <w:color w:val="333333"/>
          <w:sz w:val="28"/>
          <w:szCs w:val="28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Style w:val="Ohne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5045710</wp:posOffset>
            </wp:positionH>
            <wp:positionV relativeFrom="line">
              <wp:posOffset>-363220</wp:posOffset>
            </wp:positionV>
            <wp:extent cx="1147445" cy="13081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rafik 6" descr="Grafik 6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Woche </w:t>
      </w:r>
      <w:r>
        <w:rPr>
          <w:rStyle w:val="Ohne"/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4: 20.07. </w:t>
      </w:r>
      <w:r>
        <w:rPr>
          <w:rStyle w:val="Ohne"/>
          <w:rFonts w:ascii="Arial" w:hAnsi="Arial" w:hint="default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Ohne"/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26.07.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Thema: 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Wahrnehmung/ H</w:t>
      </w:r>
      <w:r>
        <w:rPr>
          <w:rStyle w:val="Ohne"/>
          <w:rFonts w:ascii="Arial" w:hAnsi="Arial" w:hint="default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ren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Meine Heldentat der Woche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Wenn du jemanden dazu verdonnern k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nntest, dir eine Stunde lang zuzuh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ren, mit wem w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rdest du reden? Und welches Thema w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rdest du w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hlen?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Eine Sache, die ich wortw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rtlich nicht mehr 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ren kann: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Der Soundtrack/ das Lied oder (nur) das Ger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usch der Woche :</w:t>
      </w:r>
    </w:p>
    <w:p>
      <w:pPr>
        <w:pStyle w:val="List Paragraph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Ich bin diese Woche dankbar f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List Paragraph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center"/>
        <w:rPr>
          <w:rStyle w:val="Ohne"/>
          <w:rFonts w:ascii="Arial" w:cs="Arial" w:hAnsi="Arial" w:eastAsia="Arial"/>
          <w:outline w:val="0"/>
          <w:color w:val="333333"/>
          <w:sz w:val="28"/>
          <w:szCs w:val="28"/>
          <w:u w:val="single" w:color="333333"/>
          <w14:textFill>
            <w14:solidFill>
              <w14:srgbClr w14:val="333333"/>
            </w14:solidFill>
          </w14:textFill>
        </w:rPr>
      </w:pPr>
      <w:r>
        <w:rPr>
          <w:rStyle w:val="Ohne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column">
              <wp:posOffset>4991735</wp:posOffset>
            </wp:positionH>
            <wp:positionV relativeFrom="line">
              <wp:posOffset>-347345</wp:posOffset>
            </wp:positionV>
            <wp:extent cx="1146175" cy="13068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rafik 7" descr="Grafik 7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306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Woche 5:</w:t>
      </w:r>
      <w:r>
        <w:rPr>
          <w:rStyle w:val="Ohne"/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27.07.- 31.07. 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Thema:</w:t>
      </w:r>
      <w:r>
        <w:rPr>
          <w:rStyle w:val="Ohne"/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Wahrnehmung/F</w:t>
      </w:r>
      <w:r>
        <w:rPr>
          <w:rStyle w:val="Ohne"/>
          <w:rFonts w:ascii="Arial" w:hAnsi="Arial" w:hint="default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hlen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Meine Heldentat der Woche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Um mich gut zu f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hlen, brauche ich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…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.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MV Boli" w:cs="MV Boli" w:hAnsi="MV Boli" w:eastAsia="MV Boli"/>
          <w:rtl w:val="0"/>
          <w:lang w:val="de-DE"/>
        </w:rPr>
      </w:pPr>
      <w:r>
        <w:rPr>
          <w:rStyle w:val="Ohne"/>
          <w:rFonts w:ascii="MV Boli" w:cs="MV Boli" w:hAnsi="MV Boli" w:eastAsia="MV Boli"/>
          <w:rtl w:val="0"/>
          <w:lang w:val="de-DE"/>
        </w:rPr>
        <w:t>Eine Sache, die sich total richtig angef</w:t>
      </w:r>
      <w:r>
        <w:rPr>
          <w:rStyle w:val="Ohne"/>
          <w:rFonts w:ascii="MV Boli" w:cs="MV Boli" w:hAnsi="MV Boli" w:eastAsia="MV Boli"/>
          <w:rtl w:val="0"/>
          <w:lang w:val="de-DE"/>
        </w:rPr>
        <w:t>ü</w:t>
      </w:r>
      <w:r>
        <w:rPr>
          <w:rStyle w:val="Ohne"/>
          <w:rFonts w:ascii="MV Boli" w:cs="MV Boli" w:hAnsi="MV Boli" w:eastAsia="MV Boli"/>
          <w:rtl w:val="0"/>
          <w:lang w:val="de-DE"/>
        </w:rPr>
        <w:t>hlt hat</w:t>
      </w:r>
      <w:r>
        <w:rPr>
          <w:rStyle w:val="Ohne"/>
          <w:rFonts w:ascii="MV Boli" w:cs="MV Boli" w:hAnsi="MV Boli" w:eastAsia="MV Boli"/>
          <w:rtl w:val="0"/>
          <w:lang w:val="de-DE"/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Etwas Seltsames, Sch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nes oder Lustiges, das ich diese Woche gesp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rt habe:</w:t>
      </w:r>
    </w:p>
    <w:p>
      <w:pPr>
        <w:pStyle w:val="List Paragraph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Ich bin diese Woche dankbar f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… </w:t>
      </w:r>
    </w:p>
    <w:p>
      <w:pPr>
        <w:pStyle w:val="Normal.0"/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Ohne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5142865</wp:posOffset>
            </wp:positionH>
            <wp:positionV relativeFrom="line">
              <wp:posOffset>-323849</wp:posOffset>
            </wp:positionV>
            <wp:extent cx="1080770" cy="12325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Grafik 8" descr="Grafik 8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232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Woche 6</w:t>
      </w:r>
      <w:r>
        <w:rPr>
          <w:rStyle w:val="Ohne"/>
          <w:rFonts w:ascii="Arial" w:hAnsi="Arial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: 01.08.-07.08. </w:t>
      </w:r>
      <w:r>
        <w:rPr>
          <w:rStyle w:val="Ohne"/>
          <w:rFonts w:ascii="Arial" w:hAnsi="Arial"/>
          <w:b w:val="1"/>
          <w:bCs w:val="1"/>
          <w:outline w:val="0"/>
          <w:color w:val="333333"/>
          <w:sz w:val="28"/>
          <w:szCs w:val="28"/>
          <w:u w:val="single"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Thema: Blick in die Vergangenheit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Arial" w:hAnsi="Arial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Nun sind wir schon am Ende des Sommers angekommen. Lasst uns die gesamte Zeit noch einmal Revue passieren lassen</w:t>
      </w:r>
      <w:r>
        <w:rPr>
          <w:rStyle w:val="Ohne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Mein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sch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nstes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Erlebnis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zum Erinnern ist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chstes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Jahr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m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chte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ich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aber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… 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Ich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tte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nie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erwartet,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dass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Ich hatte mir am Anfang des Sommers etwas vorgenommen. Diese Sache habe ich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List Paragraph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MV Boli" w:cs="MV Boli" w:hAnsi="MV Boli" w:eastAsia="MV Boli"/>
          <w:outline w:val="0"/>
          <w:color w:val="333333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Ich bin dankbar f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…</w:t>
      </w: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de-DE"/>
        </w:rPr>
      </w:pP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Dieser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Sommer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war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in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einem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 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Wort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…</w:t>
      </w:r>
      <w:r>
        <w:rPr>
          <w:rStyle w:val="Ohne"/>
          <w:rFonts w:ascii="MV Boli" w:cs="MV Boli" w:hAnsi="MV Boli" w:eastAsia="MV Boli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 Paragraph"/>
        <w:jc w:val="center"/>
        <w:rPr>
          <w:rStyle w:val="Ohne"/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Style w:val="Ohne"/>
        </w:rP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column">
              <wp:posOffset>5177790</wp:posOffset>
            </wp:positionH>
            <wp:positionV relativeFrom="line">
              <wp:posOffset>-227965</wp:posOffset>
            </wp:positionV>
            <wp:extent cx="1118870" cy="127571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rafik 9" descr="Grafik 9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275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Arial" w:hAnsi="Arial"/>
          <w:b w:val="1"/>
          <w:bCs w:val="1"/>
          <w:sz w:val="28"/>
          <w:szCs w:val="28"/>
          <w:u w:val="single"/>
          <w:rtl w:val="0"/>
          <w:lang w:val="de-DE"/>
        </w:rPr>
        <w:t>HOW TO: H</w:t>
      </w:r>
      <w:r>
        <w:rPr>
          <w:rStyle w:val="Ohne"/>
          <w:rFonts w:ascii="Arial" w:hAnsi="Arial" w:hint="default"/>
          <w:b w:val="1"/>
          <w:bCs w:val="1"/>
          <w:sz w:val="28"/>
          <w:szCs w:val="28"/>
          <w:u w:val="single"/>
          <w:rtl w:val="0"/>
          <w:lang w:val="de-DE"/>
        </w:rPr>
        <w:t>ö</w:t>
      </w:r>
      <w:r>
        <w:rPr>
          <w:rStyle w:val="Ohne"/>
          <w:rFonts w:ascii="Arial" w:hAnsi="Arial"/>
          <w:b w:val="1"/>
          <w:bCs w:val="1"/>
          <w:sz w:val="28"/>
          <w:szCs w:val="28"/>
          <w:u w:val="single"/>
          <w:rtl w:val="0"/>
          <w:lang w:val="de-DE"/>
        </w:rPr>
        <w:t>rspiel Aufnehmen und Einsenden</w:t>
      </w:r>
    </w:p>
    <w:p>
      <w:pPr>
        <w:pStyle w:val="List Paragraph"/>
        <w:jc w:val="center"/>
        <w:rPr>
          <w:rStyle w:val="Ohne"/>
          <w:rFonts w:ascii="Arial" w:cs="Arial" w:hAnsi="Arial" w:eastAsia="Arial"/>
          <w:b w:val="1"/>
          <w:bCs w:val="1"/>
          <w:u w:val="single"/>
        </w:rPr>
      </w:pPr>
      <w:r>
        <w:rPr>
          <w:rStyle w:val="Ohne"/>
          <w:rFonts w:ascii="Arial" w:hAnsi="Arial"/>
          <w:b w:val="1"/>
          <w:bCs w:val="1"/>
          <w:u w:val="single"/>
          <w:rtl w:val="0"/>
          <w:lang w:val="de-DE"/>
        </w:rPr>
        <w:t>Einsenden bis zum: 10.08.2020</w:t>
      </w:r>
    </w:p>
    <w:p>
      <w:pPr>
        <w:pStyle w:val="Normal.0"/>
        <w:jc w:val="both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Du hast die letzten 6 Wochen (mehr oder weniger regelm</w:t>
      </w:r>
      <w:r>
        <w:rPr>
          <w:rStyle w:val="Ohne"/>
          <w:rFonts w:ascii="Arial" w:hAnsi="Arial" w:hint="default"/>
          <w:rtl w:val="0"/>
          <w:lang w:val="de-DE"/>
        </w:rPr>
        <w:t>äß</w:t>
      </w:r>
      <w:r>
        <w:rPr>
          <w:rStyle w:val="Ohne"/>
          <w:rFonts w:ascii="Arial" w:hAnsi="Arial"/>
          <w:rtl w:val="0"/>
          <w:lang w:val="de-DE"/>
        </w:rPr>
        <w:t>ig) die Fragen deiner Sommerschreibwerkstatt beantwortet und erinnerst dich, dass du ganz am Anfang etwas von einem H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rspiel gelesen hast? - Richtig!</w:t>
      </w:r>
    </w:p>
    <w:p>
      <w:pPr>
        <w:pStyle w:val="Normal.0"/>
        <w:jc w:val="both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Schau doch jetzt noch einmal deine letzten verschriftlichen Wochen durch und 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berlege, was du davon gerne teilen m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chtest.</w:t>
      </w:r>
    </w:p>
    <w:p>
      <w:pPr>
        <w:pStyle w:val="Normal.0"/>
        <w:jc w:val="both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i w:val="1"/>
          <w:iCs w:val="1"/>
          <w:rtl w:val="0"/>
          <w:lang w:val="de-DE"/>
        </w:rPr>
        <w:t>Wichtig:</w:t>
      </w:r>
      <w:r>
        <w:rPr>
          <w:rStyle w:val="Ohne"/>
          <w:rFonts w:ascii="Arial" w:hAnsi="Arial"/>
          <w:rtl w:val="0"/>
          <w:lang w:val="de-DE"/>
        </w:rPr>
        <w:t xml:space="preserve"> Bitte sei nicht zu streng mit dir. Etwas das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dich allt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glich ist, gibt anderen Menschen beim H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ren vielleicht neue Inspiration. Au</w:t>
      </w:r>
      <w:r>
        <w:rPr>
          <w:rStyle w:val="Ohne"/>
          <w:rFonts w:ascii="Arial" w:hAnsi="Arial" w:hint="default"/>
          <w:rtl w:val="0"/>
          <w:lang w:val="de-DE"/>
        </w:rPr>
        <w:t>ß</w:t>
      </w:r>
      <w:r>
        <w:rPr>
          <w:rStyle w:val="Ohne"/>
          <w:rFonts w:ascii="Arial" w:hAnsi="Arial"/>
          <w:rtl w:val="0"/>
          <w:lang w:val="de-DE"/>
        </w:rPr>
        <w:t>erdem werden die Audiodateien noch zusammengeschnitten, sodass alles stimmig wirkt.</w:t>
      </w:r>
    </w:p>
    <w:p>
      <w:pPr>
        <w:pStyle w:val="Normal.0"/>
        <w:jc w:val="both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Vorgehensweise:</w:t>
      </w:r>
    </w:p>
    <w:p>
      <w:pPr>
        <w:pStyle w:val="List Paragraph"/>
        <w:numPr>
          <w:ilvl w:val="0"/>
          <w:numId w:val="20"/>
        </w:numPr>
        <w:bidi w:val="0"/>
        <w:ind w:right="0"/>
        <w:jc w:val="both"/>
        <w:rPr>
          <w:rFonts w:ascii="Arial" w:hAnsi="Arial"/>
          <w:rtl w:val="0"/>
          <w:lang w:val="de-DE"/>
        </w:rPr>
      </w:pPr>
      <w:r>
        <w:rPr>
          <w:rStyle w:val="Ohne"/>
          <w:rFonts w:ascii="Arial" w:hAnsi="Arial"/>
          <w:rtl w:val="0"/>
          <w:lang w:val="de-DE"/>
        </w:rPr>
        <w:t>Audios einsprechen</w:t>
      </w:r>
    </w:p>
    <w:p>
      <w:pPr>
        <w:pStyle w:val="List Paragraph"/>
        <w:numPr>
          <w:ilvl w:val="0"/>
          <w:numId w:val="21"/>
        </w:numPr>
        <w:jc w:val="both"/>
        <w:rPr>
          <w:lang w:val="de-DE"/>
        </w:rPr>
      </w:pPr>
      <w:r>
        <w:rPr>
          <w:rStyle w:val="Ohne"/>
          <w:rFonts w:ascii="Arial" w:hAnsi="Arial"/>
          <w:rtl w:val="0"/>
          <w:lang w:val="de-DE"/>
        </w:rPr>
        <w:t xml:space="preserve">Audio + Text an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"mailto:josephina.zarbock@grips-theater.de"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josephina.zarbock@grips-theater.de</w:t>
      </w:r>
      <w:r>
        <w:rPr/>
        <w:fldChar w:fldCharType="end" w:fldLock="0"/>
      </w:r>
      <w:r>
        <w:rPr>
          <w:rStyle w:val="Ohne"/>
          <w:rFonts w:ascii="Arial" w:hAnsi="Arial"/>
          <w:rtl w:val="0"/>
          <w:lang w:val="de-DE"/>
        </w:rPr>
        <w:t xml:space="preserve"> senden (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bis zum 10.08.2020</w:t>
      </w:r>
      <w:r>
        <w:rPr>
          <w:rStyle w:val="Ohne"/>
          <w:rFonts w:ascii="Arial" w:hAnsi="Arial"/>
          <w:rtl w:val="0"/>
          <w:lang w:val="de-DE"/>
        </w:rPr>
        <w:t>)</w:t>
      </w:r>
    </w:p>
    <w:p>
      <w:pPr>
        <w:pStyle w:val="List Paragraph"/>
        <w:numPr>
          <w:ilvl w:val="0"/>
          <w:numId w:val="20"/>
        </w:numPr>
        <w:bidi w:val="0"/>
        <w:ind w:right="0"/>
        <w:jc w:val="both"/>
        <w:rPr>
          <w:rFonts w:ascii="Arial" w:hAnsi="Arial"/>
          <w:rtl w:val="0"/>
          <w:lang w:val="de-DE"/>
        </w:rPr>
      </w:pPr>
      <w:r>
        <w:rPr>
          <w:rStyle w:val="Ohne"/>
          <w:rFonts w:ascii="Arial" w:hAnsi="Arial"/>
          <w:rtl w:val="0"/>
          <w:lang w:val="de-DE"/>
        </w:rPr>
        <w:t>Eine Mail von mir erhalten mit einer Erlaubniserkl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rung, dass wir die Audiodateien benutzen d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rfen</w:t>
      </w:r>
    </w:p>
    <w:p>
      <w:pPr>
        <w:pStyle w:val="List Paragraph"/>
        <w:numPr>
          <w:ilvl w:val="0"/>
          <w:numId w:val="20"/>
        </w:numPr>
        <w:bidi w:val="0"/>
        <w:ind w:right="0"/>
        <w:jc w:val="both"/>
        <w:rPr>
          <w:rFonts w:ascii="Arial" w:hAnsi="Arial"/>
          <w:rtl w:val="0"/>
          <w:lang w:val="de-DE"/>
        </w:rPr>
      </w:pPr>
      <w:r>
        <w:rPr>
          <w:rStyle w:val="Ohne"/>
          <w:rFonts w:ascii="Arial" w:hAnsi="Arial"/>
          <w:rtl w:val="0"/>
          <w:lang w:val="de-DE"/>
        </w:rPr>
        <w:t>Erlaubnis zur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ck senden</w:t>
      </w:r>
    </w:p>
    <w:p>
      <w:pPr>
        <w:pStyle w:val="List Paragraph"/>
        <w:numPr>
          <w:ilvl w:val="0"/>
          <w:numId w:val="20"/>
        </w:numPr>
        <w:bidi w:val="0"/>
        <w:ind w:right="0"/>
        <w:jc w:val="both"/>
        <w:rPr>
          <w:rFonts w:ascii="Arial" w:hAnsi="Arial"/>
          <w:rtl w:val="0"/>
          <w:lang w:val="de-DE"/>
        </w:rPr>
      </w:pPr>
      <w:r>
        <w:rPr>
          <w:rStyle w:val="Ohne"/>
          <w:rFonts w:ascii="Arial" w:hAnsi="Arial"/>
          <w:rtl w:val="0"/>
          <w:lang w:val="de-DE"/>
        </w:rPr>
        <w:t>Gespannt auf das finale H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rspiel warten (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Release: 24.08.2020</w:t>
      </w:r>
      <w:r>
        <w:rPr>
          <w:rStyle w:val="Ohne"/>
          <w:rFonts w:ascii="Arial" w:hAnsi="Arial"/>
          <w:rtl w:val="0"/>
          <w:lang w:val="de-DE"/>
        </w:rPr>
        <w:t>)</w:t>
      </w:r>
    </w:p>
    <w:p>
      <w:pPr>
        <w:pStyle w:val="Normal.0"/>
        <w:jc w:val="both"/>
        <w:rPr>
          <w:rStyle w:val="Ohne"/>
          <w:u w:val="single"/>
        </w:rPr>
      </w:pPr>
      <w:r>
        <w:rPr>
          <w:rStyle w:val="Ohne"/>
          <w:u w:val="single"/>
          <w:rtl w:val="0"/>
          <w:lang w:val="de-DE"/>
        </w:rPr>
        <w:t xml:space="preserve"> Tipps zum Aufnehmen mit dem Handy: 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Arial" w:hAnsi="Arial" w:hint="default"/>
          <w:rtl w:val="0"/>
          <w:lang w:val="de-DE"/>
        </w:rPr>
      </w:pPr>
      <w:r>
        <w:rPr>
          <w:rStyle w:val="Ohne"/>
          <w:rFonts w:ascii="Calibri" w:hAnsi="Calibri" w:hint="default"/>
          <w:rtl w:val="0"/>
          <w:lang w:val="de-DE"/>
        </w:rPr>
        <w:t>ü</w:t>
      </w:r>
      <w:r>
        <w:rPr>
          <w:rStyle w:val="Ohne"/>
          <w:rFonts w:ascii="Calibri" w:hAnsi="Calibri"/>
          <w:rtl w:val="0"/>
          <w:lang w:val="de-DE"/>
        </w:rPr>
        <w:t>ber eine Diktier-App</w:t>
      </w:r>
    </w:p>
    <w:p>
      <w:pPr>
        <w:pStyle w:val="List Paragraph"/>
        <w:numPr>
          <w:ilvl w:val="0"/>
          <w:numId w:val="23"/>
        </w:numPr>
        <w:jc w:val="both"/>
        <w:rPr>
          <w:lang w:val="de-DE"/>
        </w:rPr>
      </w:pPr>
      <w:r>
        <w:rPr>
          <w:rStyle w:val="Ohne"/>
          <w:rtl w:val="0"/>
          <w:lang w:val="de-DE"/>
        </w:rPr>
        <w:t>WhatsApp und Telegramm: ihr k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 xml:space="preserve">nnt eure gelesenen Texte als Sprachnachricht an euch selbst/eine*n Freund*in senden und dann 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ber die Rechner-App direkt lokal speichern</w:t>
      </w:r>
    </w:p>
    <w:p>
      <w:pPr>
        <w:pStyle w:val="List Paragraph"/>
        <w:jc w:val="both"/>
        <w:rPr>
          <w:rStyle w:val="Ohne"/>
          <w:rFonts w:ascii="Arial" w:cs="Arial" w:hAnsi="Arial" w:eastAsia="Arial"/>
        </w:rPr>
      </w:pPr>
      <w:r>
        <w:rPr>
          <w:rStyle w:val="Ohne"/>
          <w:rtl w:val="0"/>
          <w:lang w:val="de-DE"/>
        </w:rPr>
        <w:t>Achtung! Bitte benutzt die Messenger-Variante nur als Notl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 xml:space="preserve">sung </w:t>
      </w:r>
      <w:r>
        <w:rPr>
          <w:rStyle w:val="Ohne"/>
          <w:rtl w:val="0"/>
          <w:lang w:val="de-DE"/>
        </w:rPr>
        <w:t xml:space="preserve">– </w:t>
      </w:r>
      <w:r>
        <w:rPr>
          <w:rStyle w:val="Ohne"/>
          <w:rtl w:val="0"/>
          <w:lang w:val="de-DE"/>
        </w:rPr>
        <w:t>WhatsApp streicht die Qualit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 von Dateien zusammen; Telegramm ist etwas besser, aber auch da gibt es Qualit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tseinbu</w:t>
      </w:r>
      <w:r>
        <w:rPr>
          <w:rStyle w:val="Ohne"/>
          <w:rtl w:val="0"/>
          <w:lang w:val="de-DE"/>
        </w:rPr>
        <w:t>ß</w:t>
      </w:r>
      <w:r>
        <w:rPr>
          <w:rStyle w:val="Ohne"/>
          <w:rtl w:val="0"/>
          <w:lang w:val="de-DE"/>
        </w:rPr>
        <w:t>e</w:t>
      </w:r>
      <w:r>
        <w:rPr>
          <w:rStyle w:val="Ohne"/>
          <w:rtl w:val="0"/>
          <w:lang w:val="de-DE"/>
        </w:rPr>
        <w:t>n.</w:t>
      </w:r>
    </w:p>
    <w:p>
      <w:pPr>
        <w:pStyle w:val="Normal.0"/>
        <w:jc w:val="both"/>
        <w:rPr>
          <w:rStyle w:val="Ohne"/>
          <w:u w:val="single"/>
        </w:rPr>
      </w:pPr>
      <w:r>
        <w:rPr>
          <w:rStyle w:val="Ohne"/>
          <w:u w:val="single"/>
          <w:rtl w:val="0"/>
          <w:lang w:val="de-DE"/>
        </w:rPr>
        <w:t xml:space="preserve">Tipps zum Aufnehmen mit dem Computer: 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Arial" w:hAnsi="Arial"/>
          <w:rtl w:val="0"/>
          <w:lang w:val="de-DE"/>
        </w:rPr>
      </w:pPr>
      <w:r>
        <w:rPr>
          <w:rStyle w:val="Ohne"/>
          <w:rFonts w:ascii="Calibri" w:hAnsi="Calibri"/>
          <w:rtl w:val="0"/>
          <w:lang w:val="de-DE"/>
        </w:rPr>
        <w:t>Quick Time Player bietet eine gute M</w:t>
      </w:r>
      <w:r>
        <w:rPr>
          <w:rStyle w:val="Ohne"/>
          <w:rFonts w:ascii="Calibri" w:hAnsi="Calibri" w:hint="default"/>
          <w:rtl w:val="0"/>
          <w:lang w:val="de-DE"/>
        </w:rPr>
        <w:t>ö</w:t>
      </w:r>
      <w:r>
        <w:rPr>
          <w:rStyle w:val="Ohne"/>
          <w:rFonts w:ascii="Calibri" w:hAnsi="Calibri"/>
          <w:rtl w:val="0"/>
          <w:lang w:val="de-DE"/>
        </w:rPr>
        <w:t>glichkeit, unkompliziert Audiodateien aufzunehmen und lokal zu speichern. Falls ihr ein externes, gutes Mikrofon habt, mit dem ihr aufnehmen k</w:t>
      </w:r>
      <w:r>
        <w:rPr>
          <w:rStyle w:val="Ohne"/>
          <w:rFonts w:ascii="Calibri" w:hAnsi="Calibri" w:hint="default"/>
          <w:rtl w:val="0"/>
          <w:lang w:val="de-DE"/>
        </w:rPr>
        <w:t>ö</w:t>
      </w:r>
      <w:r>
        <w:rPr>
          <w:rStyle w:val="Ohne"/>
          <w:rFonts w:ascii="Calibri" w:hAnsi="Calibri"/>
          <w:rtl w:val="0"/>
          <w:lang w:val="de-DE"/>
        </w:rPr>
        <w:t>nnt, nutzt dieses gern.</w:t>
      </w:r>
    </w:p>
    <w:p>
      <w:pPr>
        <w:pStyle w:val="List Paragraph"/>
        <w:jc w:val="both"/>
        <w:rPr>
          <w:rStyle w:val="Ohne"/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Style w:val="Ohne"/>
          <w:rFonts w:ascii="Arial" w:cs="Arial" w:hAnsi="Arial" w:eastAsia="Arial"/>
          <w:b w:val="1"/>
          <w:bCs w:val="1"/>
          <w:u w:val="single"/>
        </w:rPr>
      </w:pPr>
      <w:r>
        <w:rPr>
          <w:rStyle w:val="Ohne"/>
          <w:b w:val="1"/>
          <w:bCs w:val="1"/>
          <w:u w:val="single"/>
          <w:rtl w:val="0"/>
          <w:lang w:val="de-DE"/>
        </w:rPr>
        <w:t>Hier noch ein paar Empfehlungen f</w:t>
      </w:r>
      <w:r>
        <w:rPr>
          <w:rStyle w:val="Ohne"/>
          <w:b w:val="1"/>
          <w:bCs w:val="1"/>
          <w:u w:val="single"/>
          <w:rtl w:val="0"/>
          <w:lang w:val="de-DE"/>
        </w:rPr>
        <w:t>ü</w:t>
      </w:r>
      <w:r>
        <w:rPr>
          <w:rStyle w:val="Ohne"/>
          <w:b w:val="1"/>
          <w:bCs w:val="1"/>
          <w:u w:val="single"/>
          <w:rtl w:val="0"/>
          <w:lang w:val="de-DE"/>
        </w:rPr>
        <w:t xml:space="preserve">r eine gute Tonaufnahme: </w:t>
      </w:r>
    </w:p>
    <w:p>
      <w:pPr>
        <w:pStyle w:val="List Paragraph"/>
        <w:spacing w:after="0"/>
        <w:jc w:val="both"/>
        <w:rPr>
          <w:rStyle w:val="Ohne"/>
          <w:rFonts w:ascii="Arial" w:cs="Arial" w:hAnsi="Arial" w:eastAsia="Arial"/>
        </w:rPr>
      </w:pPr>
      <w:r>
        <w:rPr>
          <w:rStyle w:val="Ohne"/>
          <w:rFonts w:ascii="Symbol" w:hAnsi="Symbol" w:hint="default"/>
          <w:rtl w:val="0"/>
          <w:lang w:val="de-DE"/>
        </w:rPr>
        <w:t>·</w:t>
      </w:r>
      <w:r>
        <w:rPr>
          <w:rStyle w:val="Ohne"/>
          <w:rtl w:val="0"/>
          <w:lang w:val="de-DE"/>
        </w:rPr>
        <w:t xml:space="preserve"> Sucht euch einen m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glichst ruhigen Raum</w:t>
      </w:r>
    </w:p>
    <w:p>
      <w:pPr>
        <w:pStyle w:val="Normal.0"/>
        <w:spacing w:after="0"/>
        <w:ind w:firstLine="708"/>
        <w:jc w:val="both"/>
        <w:rPr>
          <w:rStyle w:val="Ohne"/>
          <w:rFonts w:ascii="Arial" w:cs="Arial" w:hAnsi="Arial" w:eastAsia="Arial"/>
        </w:rPr>
      </w:pPr>
      <w:r>
        <w:rPr>
          <w:rStyle w:val="Ohne"/>
          <w:rFonts w:ascii="Symbol" w:hAnsi="Symbol" w:hint="default"/>
          <w:rtl w:val="0"/>
          <w:lang w:val="de-DE"/>
        </w:rPr>
        <w:t>·</w:t>
      </w:r>
      <w:r>
        <w:rPr>
          <w:rStyle w:val="Ohne"/>
          <w:rtl w:val="0"/>
          <w:lang w:val="de-DE"/>
        </w:rPr>
        <w:t xml:space="preserve"> Je voller das Zimmer, desto besser </w:t>
      </w:r>
      <w:r>
        <w:rPr>
          <w:rStyle w:val="Ohne"/>
          <w:rtl w:val="0"/>
          <w:lang w:val="de-DE"/>
        </w:rPr>
        <w:t xml:space="preserve">– </w:t>
      </w:r>
      <w:r>
        <w:rPr>
          <w:rStyle w:val="Ohne"/>
          <w:rtl w:val="0"/>
          <w:lang w:val="de-DE"/>
        </w:rPr>
        <w:t xml:space="preserve">denn dann hallt eure Aufnahme nicht. </w:t>
      </w:r>
    </w:p>
    <w:p>
      <w:pPr>
        <w:pStyle w:val="List Paragraph"/>
        <w:spacing w:after="0"/>
        <w:jc w:val="both"/>
      </w:pPr>
      <w:r>
        <w:rPr>
          <w:rStyle w:val="Ohne"/>
          <w:rFonts w:ascii="Symbol" w:hAnsi="Symbol" w:hint="default"/>
          <w:rtl w:val="0"/>
          <w:lang w:val="de-DE"/>
        </w:rPr>
        <w:t>·</w:t>
      </w:r>
      <w:r>
        <w:rPr>
          <w:rStyle w:val="Ohne"/>
          <w:rtl w:val="0"/>
          <w:lang w:val="de-DE"/>
        </w:rPr>
        <w:t>Legt euer Telefon am besten auf eine Oberfl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che und so ungef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hr eine Unteraml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nge Abstand zu euch.</w:t>
      </w:r>
    </w:p>
    <w:p>
      <w:pPr>
        <w:pStyle w:val="List Paragraph"/>
        <w:spacing w:after="0"/>
        <w:jc w:val="both"/>
      </w:pPr>
      <w:r>
        <w:rPr>
          <w:rStyle w:val="Ohne"/>
          <w:rtl w:val="0"/>
          <w:lang w:val="de-DE"/>
        </w:rPr>
        <w:t>Sprecht aber m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 xml:space="preserve">glichst direkt in das Mikrofon. </w:t>
      </w:r>
    </w:p>
    <w:p>
      <w:pPr>
        <w:pStyle w:val="List Paragraph"/>
        <w:spacing w:after="0"/>
        <w:jc w:val="both"/>
      </w:pPr>
      <w:r>
        <w:rPr>
          <w:rStyle w:val="Ohne"/>
          <w:rFonts w:ascii="Symbol" w:hAnsi="Symbol" w:hint="default"/>
          <w:rtl w:val="0"/>
          <w:lang w:val="de-DE"/>
        </w:rPr>
        <w:t>·</w:t>
      </w:r>
      <w:r>
        <w:rPr>
          <w:rStyle w:val="Ohne"/>
          <w:rtl w:val="0"/>
          <w:lang w:val="de-DE"/>
        </w:rPr>
        <w:t xml:space="preserve"> Macht ruhig drei Versuche von euren Aufnahmen und entscheidet dann, welche ihr nehmt. </w:t>
      </w:r>
      <w:r>
        <w:rPr>
          <w:rStyle w:val="Ohne"/>
          <w:rFonts w:ascii="Symbol" w:hAnsi="Symbol" w:hint="default"/>
          <w:rtl w:val="0"/>
          <w:lang w:val="de-DE"/>
        </w:rPr>
        <w:t>·</w:t>
      </w:r>
      <w:r>
        <w:rPr>
          <w:rStyle w:val="Ohne"/>
          <w:rtl w:val="0"/>
          <w:lang w:val="de-DE"/>
        </w:rPr>
        <w:t xml:space="preserve"> Und am wichtigsten: Kein Stress! </w:t>
      </w:r>
      <w:r>
        <w:rPr>
          <w:rStyle w:val="Ohne"/>
          <w:rFonts w:ascii="Arial" w:cs="Arial" w:hAnsi="Arial" w:eastAsia="Arial"/>
        </w:rPr>
      </w:r>
    </w:p>
    <w:sectPr>
      <w:headerReference w:type="default" r:id="rId11"/>
      <w:footerReference w:type="default" r:id="rId12"/>
      <w:pgSz w:w="11900" w:h="16840" w:orient="portrait"/>
      <w:pgMar w:top="1417" w:right="1417" w:bottom="1134" w:left="1417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Rounded MT Bold">
    <w:charset w:val="00"/>
    <w:family w:val="roman"/>
    <w:pitch w:val="default"/>
  </w:font>
  <w:font w:name="MV Boli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footer"/>
      <w:tabs>
        <w:tab w:val="right" w:pos="9046"/>
        <w:tab w:val="clear" w:pos="9072"/>
      </w:tabs>
    </w:pPr>
    <w:r>
      <w:rPr>
        <w:rtl w:val="0"/>
        <w:lang w:val="de-DE"/>
      </w:rPr>
      <w:t>Bei Fragen bitte melden bei: josephina.zarbock@grips-theater.de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tabs>
          <w:tab w:val="left" w:pos="720"/>
          <w:tab w:val="num" w:pos="1416"/>
        </w:tabs>
        <w:ind w:left="106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2136"/>
        </w:tabs>
        <w:ind w:left="1789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856"/>
        </w:tabs>
        <w:ind w:left="2509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3576"/>
        </w:tabs>
        <w:ind w:left="3229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4296"/>
        </w:tabs>
        <w:ind w:left="3949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5016"/>
        </w:tabs>
        <w:ind w:left="4669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736"/>
        </w:tabs>
        <w:ind w:left="5389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6456"/>
        </w:tabs>
        <w:ind w:left="6109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7176"/>
        </w:tabs>
        <w:ind w:left="6829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4"/>
  </w:abstractNum>
  <w:abstractNum w:abstractNumId="7">
    <w:multiLevelType w:val="hybridMultilevel"/>
    <w:styleLink w:val="Importierter Stil: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4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4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4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ierter Stil: 5"/>
  </w:abstractNum>
  <w:abstractNum w:abstractNumId="9">
    <w:multiLevelType w:val="hybridMultilevel"/>
    <w:styleLink w:val="Importierter Stil: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ierter Stil: 6"/>
  </w:abstractNum>
  <w:abstractNum w:abstractNumId="11">
    <w:multiLevelType w:val="hybridMultilevel"/>
    <w:styleLink w:val="Importierter Stil: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ierter Stil: 7"/>
  </w:abstractNum>
  <w:abstractNum w:abstractNumId="13">
    <w:multiLevelType w:val="hybridMultilevel"/>
    <w:styleLink w:val="Importierter Stil: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ierter Stil: 8"/>
  </w:abstractNum>
  <w:abstractNum w:abstractNumId="15">
    <w:multiLevelType w:val="hybridMultilevel"/>
    <w:styleLink w:val="Importierter Stil: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ierter Stil: 9"/>
  </w:abstractNum>
  <w:abstractNum w:abstractNumId="17">
    <w:multiLevelType w:val="hybridMultilevel"/>
    <w:styleLink w:val="Importierter Stil: 9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Calibri" w:cs="Calibri" w:hAnsi="Calibri" w:eastAsia="Calibri"/>
      <w:b w:val="1"/>
      <w:bCs w:val="1"/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numbering" w:styleId="Importierter Stil: 3">
    <w:name w:val="Importierter Stil: 3"/>
    <w:pPr>
      <w:numPr>
        <w:numId w:val="6"/>
      </w:numPr>
    </w:pPr>
  </w:style>
  <w:style w:type="numbering" w:styleId="Importierter Stil: 4">
    <w:name w:val="Importierter Stil: 4"/>
    <w:pPr>
      <w:numPr>
        <w:numId w:val="11"/>
      </w:numPr>
    </w:pPr>
  </w:style>
  <w:style w:type="numbering" w:styleId="Importierter Stil: 5">
    <w:name w:val="Importierter Stil: 5"/>
    <w:pPr>
      <w:numPr>
        <w:numId w:val="13"/>
      </w:numPr>
    </w:pPr>
  </w:style>
  <w:style w:type="numbering" w:styleId="Importierter Stil: 6">
    <w:name w:val="Importierter Stil: 6"/>
    <w:pPr>
      <w:numPr>
        <w:numId w:val="15"/>
      </w:numPr>
    </w:pPr>
  </w:style>
  <w:style w:type="numbering" w:styleId="Importierter Stil: 7">
    <w:name w:val="Importierter Stil: 7"/>
    <w:pPr>
      <w:numPr>
        <w:numId w:val="17"/>
      </w:numPr>
    </w:pPr>
  </w:style>
  <w:style w:type="numbering" w:styleId="Importierter Stil: 8">
    <w:name w:val="Importierter Stil: 8"/>
    <w:pPr>
      <w:numPr>
        <w:numId w:val="19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rFonts w:ascii="Arial" w:cs="Arial" w:hAnsi="Arial" w:eastAsia="Arial"/>
    </w:rPr>
  </w:style>
  <w:style w:type="numbering" w:styleId="Importierter Stil: 9">
    <w:name w:val="Importierter Stil: 9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